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6F2799E2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0438A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9D6292">
        <w:rPr>
          <w:b/>
          <w:color w:val="FF0000"/>
          <w:szCs w:val="22"/>
        </w:rPr>
        <w:t>10</w:t>
      </w:r>
      <w:r w:rsidR="00A8346D" w:rsidRPr="0020438A">
        <w:rPr>
          <w:b/>
          <w:color w:val="FF0000"/>
          <w:szCs w:val="22"/>
        </w:rPr>
        <w:t xml:space="preserve">.2. a </w:t>
      </w:r>
      <w:r w:rsidR="009D6292">
        <w:rPr>
          <w:b/>
          <w:color w:val="FF0000"/>
          <w:szCs w:val="22"/>
        </w:rPr>
        <w:t>10</w:t>
      </w:r>
      <w:r w:rsidRPr="0020438A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F41143C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0438A">
        <w:rPr>
          <w:rFonts w:eastAsia="Times New Roman" w:cs="Times New Roman"/>
          <w:lang w:eastAsia="cs-CZ"/>
        </w:rPr>
        <w:t>podlimitní sektorovou veřejnou zakázku</w:t>
      </w:r>
      <w:r w:rsidR="0020438A" w:rsidRPr="0020438A">
        <w:rPr>
          <w:rFonts w:eastAsia="Times New Roman" w:cs="Times New Roman"/>
          <w:lang w:eastAsia="cs-CZ"/>
        </w:rPr>
        <w:t xml:space="preserve"> </w:t>
      </w:r>
      <w:r w:rsidRPr="0020438A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20438A">
        <w:rPr>
          <w:rFonts w:eastAsia="Times New Roman" w:cs="Times New Roman"/>
          <w:b/>
          <w:lang w:eastAsia="cs-CZ"/>
        </w:rPr>
        <w:t>„</w:t>
      </w:r>
      <w:bookmarkStart w:id="1" w:name="_Hlk103251035"/>
      <w:bookmarkEnd w:id="0"/>
      <w:r w:rsidR="0020438A" w:rsidRPr="0020438A">
        <w:rPr>
          <w:rFonts w:eastAsia="Times New Roman" w:cs="Times New Roman"/>
          <w:b/>
          <w:lang w:eastAsia="cs-CZ"/>
        </w:rPr>
        <w:t>Studie proveditelnosti PPP – Projekt Nemanice-Ševětín</w:t>
      </w:r>
      <w:bookmarkEnd w:id="1"/>
      <w:r w:rsidRPr="0020438A">
        <w:rPr>
          <w:rFonts w:eastAsia="Times New Roman" w:cs="Times New Roman"/>
          <w:b/>
          <w:lang w:eastAsia="cs-CZ"/>
        </w:rPr>
        <w:t>“</w:t>
      </w:r>
      <w:r w:rsidRPr="0020438A">
        <w:rPr>
          <w:rFonts w:eastAsia="Times New Roman" w:cs="Times New Roman"/>
          <w:lang w:eastAsia="cs-CZ"/>
        </w:rPr>
        <w:t>, č.j.</w:t>
      </w:r>
      <w:r w:rsidR="0020438A" w:rsidRPr="0020438A">
        <w:rPr>
          <w:rFonts w:eastAsia="Times New Roman" w:cs="Times New Roman"/>
          <w:lang w:eastAsia="cs-CZ"/>
        </w:rPr>
        <w:t xml:space="preserve"> 34618/2022-SŽ-GŘ-O8</w:t>
      </w:r>
      <w:r w:rsidRPr="0020438A">
        <w:rPr>
          <w:rFonts w:eastAsia="Times New Roman" w:cs="Times New Roman"/>
          <w:lang w:eastAsia="cs-CZ"/>
        </w:rPr>
        <w:t xml:space="preserve">, tímto čestně prohlašuje, </w:t>
      </w:r>
      <w:r w:rsidR="00AC1AC3" w:rsidRPr="0020438A">
        <w:rPr>
          <w:rFonts w:ascii="Verdana" w:hAnsi="Verdana"/>
        </w:rPr>
        <w:t>že</w:t>
      </w:r>
      <w:r w:rsidRPr="0020438A">
        <w:rPr>
          <w:rFonts w:eastAsia="Times New Roman" w:cs="Times New Roman"/>
          <w:lang w:eastAsia="cs-CZ"/>
        </w:rPr>
        <w:t xml:space="preserve"> </w:t>
      </w:r>
      <w:r w:rsidR="00A06F33" w:rsidRPr="0020438A">
        <w:rPr>
          <w:rFonts w:eastAsia="Calibri" w:cs="Times New Roman"/>
        </w:rPr>
        <w:t xml:space="preserve">dále uvedené </w:t>
      </w:r>
      <w:r w:rsidRPr="0020438A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B48FF" w14:textId="77777777" w:rsidR="00330820" w:rsidRDefault="00330820" w:rsidP="00962258">
      <w:pPr>
        <w:spacing w:after="0" w:line="240" w:lineRule="auto"/>
      </w:pPr>
      <w:r>
        <w:separator/>
      </w:r>
    </w:p>
  </w:endnote>
  <w:endnote w:type="continuationSeparator" w:id="0">
    <w:p w14:paraId="455832B6" w14:textId="77777777" w:rsidR="00330820" w:rsidRDefault="003308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15315B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62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62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831CAB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62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62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F92D4" w14:textId="77777777" w:rsidR="00330820" w:rsidRDefault="00330820" w:rsidP="00962258">
      <w:pPr>
        <w:spacing w:after="0" w:line="240" w:lineRule="auto"/>
      </w:pPr>
      <w:r>
        <w:separator/>
      </w:r>
    </w:p>
  </w:footnote>
  <w:footnote w:type="continuationSeparator" w:id="0">
    <w:p w14:paraId="6F755763" w14:textId="77777777" w:rsidR="00330820" w:rsidRDefault="003308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8297367">
    <w:abstractNumId w:val="2"/>
  </w:num>
  <w:num w:numId="2" w16cid:durableId="1082488092">
    <w:abstractNumId w:val="1"/>
  </w:num>
  <w:num w:numId="3" w16cid:durableId="11150526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9257370">
    <w:abstractNumId w:val="7"/>
  </w:num>
  <w:num w:numId="5" w16cid:durableId="473988273">
    <w:abstractNumId w:val="3"/>
  </w:num>
  <w:num w:numId="6" w16cid:durableId="134495559">
    <w:abstractNumId w:val="4"/>
  </w:num>
  <w:num w:numId="7" w16cid:durableId="1514296352">
    <w:abstractNumId w:val="0"/>
  </w:num>
  <w:num w:numId="8" w16cid:durableId="812871069">
    <w:abstractNumId w:val="5"/>
  </w:num>
  <w:num w:numId="9" w16cid:durableId="7075314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46906996">
    <w:abstractNumId w:val="4"/>
  </w:num>
  <w:num w:numId="11" w16cid:durableId="867064984">
    <w:abstractNumId w:val="1"/>
  </w:num>
  <w:num w:numId="12" w16cid:durableId="706491786">
    <w:abstractNumId w:val="4"/>
  </w:num>
  <w:num w:numId="13" w16cid:durableId="204342689">
    <w:abstractNumId w:val="4"/>
  </w:num>
  <w:num w:numId="14" w16cid:durableId="500848912">
    <w:abstractNumId w:val="4"/>
  </w:num>
  <w:num w:numId="15" w16cid:durableId="1114517592">
    <w:abstractNumId w:val="4"/>
  </w:num>
  <w:num w:numId="16" w16cid:durableId="1730104377">
    <w:abstractNumId w:val="8"/>
  </w:num>
  <w:num w:numId="17" w16cid:durableId="1804469270">
    <w:abstractNumId w:val="2"/>
  </w:num>
  <w:num w:numId="18" w16cid:durableId="1265918927">
    <w:abstractNumId w:val="8"/>
  </w:num>
  <w:num w:numId="19" w16cid:durableId="367031700">
    <w:abstractNumId w:val="8"/>
  </w:num>
  <w:num w:numId="20" w16cid:durableId="705909726">
    <w:abstractNumId w:val="8"/>
  </w:num>
  <w:num w:numId="21" w16cid:durableId="604339934">
    <w:abstractNumId w:val="8"/>
  </w:num>
  <w:num w:numId="22" w16cid:durableId="550921535">
    <w:abstractNumId w:val="4"/>
  </w:num>
  <w:num w:numId="23" w16cid:durableId="1395008248">
    <w:abstractNumId w:val="1"/>
  </w:num>
  <w:num w:numId="24" w16cid:durableId="724453550">
    <w:abstractNumId w:val="4"/>
  </w:num>
  <w:num w:numId="25" w16cid:durableId="1434739440">
    <w:abstractNumId w:val="4"/>
  </w:num>
  <w:num w:numId="26" w16cid:durableId="1996958763">
    <w:abstractNumId w:val="4"/>
  </w:num>
  <w:num w:numId="27" w16cid:durableId="1324548187">
    <w:abstractNumId w:val="4"/>
  </w:num>
  <w:num w:numId="28" w16cid:durableId="557864211">
    <w:abstractNumId w:val="8"/>
  </w:num>
  <w:num w:numId="29" w16cid:durableId="465978216">
    <w:abstractNumId w:val="2"/>
  </w:num>
  <w:num w:numId="30" w16cid:durableId="611325820">
    <w:abstractNumId w:val="8"/>
  </w:num>
  <w:num w:numId="31" w16cid:durableId="837236663">
    <w:abstractNumId w:val="8"/>
  </w:num>
  <w:num w:numId="32" w16cid:durableId="2077971324">
    <w:abstractNumId w:val="8"/>
  </w:num>
  <w:num w:numId="33" w16cid:durableId="131964932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438A"/>
    <w:rsid w:val="00207DF5"/>
    <w:rsid w:val="00280E07"/>
    <w:rsid w:val="002811DF"/>
    <w:rsid w:val="002C31BF"/>
    <w:rsid w:val="002D08B1"/>
    <w:rsid w:val="002E0CD7"/>
    <w:rsid w:val="0033082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6E650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6292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2EAB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4F53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E4F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D4B7B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AC845E-15A6-4FFC-B0A4-D7493C920F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476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2022-07-22T09:53:00Z</dcterms:created>
  <dcterms:modified xsi:type="dcterms:W3CDTF">2022-08-12T13:43:00Z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